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4B" w:rsidRDefault="00C9263E" w:rsidP="0020554B">
      <w:pPr>
        <w:pStyle w:val="Titre"/>
        <w:rPr>
          <w:rFonts w:ascii="Verdana" w:hAnsi="Verdana"/>
          <w:color w:val="0000FF"/>
          <w:spacing w:val="-20"/>
          <w:kern w:val="56"/>
          <w:sz w:val="16"/>
        </w:rPr>
      </w:pPr>
      <w:r w:rsidRPr="00C9263E">
        <w:rPr>
          <w:rFonts w:ascii="Century Gothic" w:hAnsi="Century Gothic"/>
          <w:b w:val="0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15pt;margin-top:7.8pt;width:116.15pt;height:90pt;z-index:251660288;mso-wrap-style:none" stroked="f">
            <v:textbox>
              <w:txbxContent>
                <w:p w:rsidR="0020554B" w:rsidRPr="005A2960" w:rsidRDefault="0020554B" w:rsidP="0020554B">
                  <w:pPr>
                    <w:rPr>
                      <w:color w:val="FFFFFF"/>
                    </w:rPr>
                  </w:pPr>
                  <w:r>
                    <w:rPr>
                      <w:noProof/>
                      <w:color w:val="FFFFFF"/>
                      <w:lang w:val="fr-BE" w:eastAsia="fr-BE"/>
                    </w:rPr>
                    <w:drawing>
                      <wp:inline distT="0" distB="0" distL="0" distR="0">
                        <wp:extent cx="1295400" cy="739140"/>
                        <wp:effectExtent l="19050" t="0" r="0" b="0"/>
                        <wp:docPr id="1" name="Image 1" descr="WK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WK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739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C9263E">
        <w:rPr>
          <w:rFonts w:ascii="Century Gothic" w:hAnsi="Century Gothic"/>
          <w:b w:val="0"/>
          <w:noProof/>
          <w:sz w:val="18"/>
        </w:rPr>
        <w:pict>
          <v:shape id="_x0000_s1027" type="#_x0000_t202" style="position:absolute;left:0;text-align:left;margin-left:-48.85pt;margin-top:7.8pt;width:130.75pt;height:66.1pt;z-index:251661312;mso-wrap-style:none" stroked="f">
            <v:textbox style="mso-next-textbox:#_x0000_s1027;mso-fit-shape-to-text:t">
              <w:txbxContent>
                <w:p w:rsidR="0020554B" w:rsidRPr="007D5077" w:rsidRDefault="0020554B" w:rsidP="0020554B">
                  <w:r>
                    <w:rPr>
                      <w:noProof/>
                      <w:lang w:val="fr-BE" w:eastAsia="fr-BE"/>
                    </w:rPr>
                    <w:drawing>
                      <wp:inline distT="0" distB="0" distL="0" distR="0">
                        <wp:extent cx="1478280" cy="746760"/>
                        <wp:effectExtent l="19050" t="0" r="7620" b="0"/>
                        <wp:docPr id="2" name="Image 2" descr="abkm belgi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bkm belgi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8280" cy="746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0554B">
        <w:rPr>
          <w:rFonts w:ascii="Verdana" w:hAnsi="Verdana"/>
          <w:i/>
          <w:noProof/>
          <w:color w:val="0000FF"/>
          <w:spacing w:val="-20"/>
          <w:kern w:val="56"/>
          <w:sz w:val="24"/>
        </w:rPr>
        <w:t xml:space="preserve"> ASSOCIATION BELGE DE KRAV MAGA                           </w:t>
      </w:r>
    </w:p>
    <w:p w:rsidR="0020554B" w:rsidRDefault="0020554B" w:rsidP="0020554B">
      <w:pPr>
        <w:pStyle w:val="Titre"/>
        <w:rPr>
          <w:rFonts w:ascii="Lucida Handwriting" w:hAnsi="Lucida Handwriting"/>
          <w:b w:val="0"/>
          <w:i/>
          <w:color w:val="FF0000"/>
          <w:spacing w:val="-20"/>
          <w:kern w:val="56"/>
          <w:sz w:val="16"/>
          <w:u w:val="single"/>
        </w:rPr>
      </w:pPr>
    </w:p>
    <w:p w:rsidR="0020554B" w:rsidRDefault="0020554B" w:rsidP="0020554B">
      <w:pPr>
        <w:pStyle w:val="Titre1"/>
        <w:pBdr>
          <w:bottom w:val="single" w:sz="4" w:space="1" w:color="auto"/>
        </w:pBdr>
        <w:ind w:left="360"/>
        <w:rPr>
          <w:rFonts w:ascii="Century Gothic" w:hAnsi="Century Gothic"/>
          <w:b w:val="0"/>
          <w:spacing w:val="0"/>
          <w:sz w:val="18"/>
        </w:rPr>
      </w:pPr>
      <w:r>
        <w:rPr>
          <w:rFonts w:ascii="Century Gothic" w:hAnsi="Century Gothic"/>
          <w:b w:val="0"/>
          <w:spacing w:val="0"/>
          <w:sz w:val="18"/>
        </w:rPr>
        <w:t>- mise à jour ABKM  - WKMF 2010</w:t>
      </w:r>
      <w:r>
        <w:rPr>
          <w:rFonts w:ascii="Century Gothic" w:hAnsi="Century Gothic"/>
          <w:b w:val="0"/>
          <w:spacing w:val="0"/>
          <w:sz w:val="18"/>
        </w:rPr>
        <w:br/>
      </w:r>
      <w:r>
        <w:rPr>
          <w:rFonts w:ascii="Century Gothic" w:hAnsi="Century Gothic"/>
          <w:b w:val="0"/>
          <w:spacing w:val="0"/>
          <w:sz w:val="18"/>
        </w:rPr>
        <w:br/>
      </w:r>
      <w:r>
        <w:rPr>
          <w:rFonts w:ascii="Verdana" w:hAnsi="Verdana"/>
          <w:spacing w:val="0"/>
        </w:rPr>
        <w:t>CEINTURE JAUNE – YELLOW BELT</w:t>
      </w:r>
      <w:r>
        <w:rPr>
          <w:rFonts w:ascii="Century Gothic" w:hAnsi="Century Gothic"/>
          <w:b w:val="0"/>
          <w:spacing w:val="0"/>
          <w:sz w:val="18"/>
        </w:rPr>
        <w:br/>
      </w:r>
    </w:p>
    <w:p w:rsidR="0020554B" w:rsidRDefault="0020554B" w:rsidP="0020554B">
      <w:pPr>
        <w:pStyle w:val="Date"/>
      </w:pPr>
    </w:p>
    <w:p w:rsidR="0020554B" w:rsidRDefault="0020554B" w:rsidP="0020554B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des membres supérieurs et inférieurs de la position neutre.</w:t>
      </w:r>
    </w:p>
    <w:p w:rsidR="0020554B" w:rsidRDefault="0020554B" w:rsidP="0020554B">
      <w:pPr>
        <w:ind w:left="360"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la paume, du poing et en pique.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d’arc.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marteau horizontaux et verticaux.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Coups de coude horizontaux  et verticaux.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Crochets poing et paume à la tête.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Uppercut.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poing dégainé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Directs au corps.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Frappe génitale avec la paume et le dos de la main.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genou à l’aine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pied direct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talon.</w:t>
      </w:r>
    </w:p>
    <w:p w:rsidR="0020554B" w:rsidRDefault="0020554B" w:rsidP="0020554B">
      <w:pPr>
        <w:numPr>
          <w:ilvl w:val="1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Coup de talon raclé.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de revers à 1 main.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étranglement  de face à 1 main.</w:t>
      </w:r>
    </w:p>
    <w:p w:rsidR="0020554B" w:rsidRDefault="0020554B" w:rsidP="0020554B">
      <w:pPr>
        <w:ind w:left="360" w:right="567"/>
        <w:rPr>
          <w:rFonts w:ascii="Century Gothic" w:hAnsi="Century Gothic"/>
          <w:sz w:val="18"/>
        </w:rPr>
      </w:pP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d’un bras ou d’une manche.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1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de revers à 2 mains.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3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étranglement  de face à 2 mains bras fléchis.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étranglement  de face à 2 mains bras tendus.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Défense contre clef de </w:t>
      </w:r>
      <w:proofErr w:type="gramStart"/>
      <w:r>
        <w:rPr>
          <w:rFonts w:ascii="Century Gothic" w:hAnsi="Century Gothic"/>
          <w:sz w:val="18"/>
        </w:rPr>
        <w:t>cou latérale</w:t>
      </w:r>
      <w:proofErr w:type="gramEnd"/>
      <w:r>
        <w:rPr>
          <w:rFonts w:ascii="Century Gothic" w:hAnsi="Century Gothic"/>
          <w:sz w:val="18"/>
        </w:rPr>
        <w:t xml:space="preserve"> ou collier de côte.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de face bras non pris tête droite.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de face bras non pris tête enfouie.</w:t>
      </w:r>
    </w:p>
    <w:p w:rsidR="00EC6611" w:rsidRDefault="00EC6611" w:rsidP="00EC6611">
      <w:pPr>
        <w:pStyle w:val="Paragraphedeliste"/>
        <w:rPr>
          <w:rFonts w:ascii="Century Gothic" w:hAnsi="Century Gothic"/>
          <w:sz w:val="18"/>
        </w:rPr>
      </w:pPr>
    </w:p>
    <w:p w:rsidR="0020554B" w:rsidRDefault="00EC6611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 w:rsidRPr="00EC6611">
        <w:rPr>
          <w:rFonts w:ascii="Century Gothic" w:hAnsi="Century Gothic"/>
          <w:sz w:val="18"/>
        </w:rPr>
        <w:t>Défense contre saisie de face bras pris</w:t>
      </w:r>
      <w:r>
        <w:rPr>
          <w:rFonts w:ascii="Century Gothic" w:hAnsi="Century Gothic"/>
          <w:sz w:val="18"/>
        </w:rPr>
        <w:t>.</w:t>
      </w:r>
    </w:p>
    <w:p w:rsidR="00EC6611" w:rsidRDefault="00EC6611" w:rsidP="00EC6611">
      <w:pPr>
        <w:pStyle w:val="Paragraphedeliste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saisie de tête ou de cheveux de face.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de base courte distance (</w:t>
      </w: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>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de base longue distance.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 xml:space="preserve">  inversé.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Double </w:t>
      </w:r>
      <w:proofErr w:type="spellStart"/>
      <w:r>
        <w:rPr>
          <w:rFonts w:ascii="Century Gothic" w:hAnsi="Century Gothic"/>
          <w:sz w:val="18"/>
        </w:rPr>
        <w:t>cover</w:t>
      </w:r>
      <w:proofErr w:type="spellEnd"/>
      <w:r>
        <w:rPr>
          <w:rFonts w:ascii="Century Gothic" w:hAnsi="Century Gothic"/>
          <w:sz w:val="18"/>
        </w:rPr>
        <w:t>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coup de pied de face (fermé).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coup de pied de face (ouvert).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diversions et frappes au moyen d’un objet usuel.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menace couteau de face courte distance (fermé).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lastRenderedPageBreak/>
        <w:t>Défense contre menace couteau de face courte distance (ouvert).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menace couteau de face longue distance (ouvert ou fermé).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menace bâton de face courte distance (fermé).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menace bâton  de face courte distance (ouvert).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Défense contre menace bâton de face longue distance (ouvert ou fermé).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>
      <w:pPr>
        <w:numPr>
          <w:ilvl w:val="0"/>
          <w:numId w:val="2"/>
        </w:numPr>
        <w:ind w:right="567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Les chutes avant et arrière.</w:t>
      </w:r>
    </w:p>
    <w:p w:rsidR="0020554B" w:rsidRDefault="0020554B" w:rsidP="0020554B">
      <w:pPr>
        <w:ind w:right="567"/>
        <w:rPr>
          <w:rFonts w:ascii="Century Gothic" w:hAnsi="Century Gothic"/>
          <w:sz w:val="18"/>
        </w:rPr>
      </w:pPr>
    </w:p>
    <w:p w:rsidR="0020554B" w:rsidRDefault="0020554B" w:rsidP="0020554B"/>
    <w:p w:rsidR="0020554B" w:rsidRDefault="0020554B" w:rsidP="0020554B"/>
    <w:p w:rsidR="0020554B" w:rsidRDefault="0020554B" w:rsidP="0020554B"/>
    <w:p w:rsidR="0020554B" w:rsidRDefault="0020554B" w:rsidP="0020554B"/>
    <w:p w:rsidR="00E912BA" w:rsidRDefault="00E912BA"/>
    <w:sectPr w:rsidR="00E912BA" w:rsidSect="00E91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ngk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185F"/>
    <w:multiLevelType w:val="hybridMultilevel"/>
    <w:tmpl w:val="D12E46C2"/>
    <w:lvl w:ilvl="0" w:tplc="225A4A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849"/>
    <w:multiLevelType w:val="hybridMultilevel"/>
    <w:tmpl w:val="2D30DADA"/>
    <w:lvl w:ilvl="0" w:tplc="8B1C5A6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056932"/>
    <w:multiLevelType w:val="hybridMultilevel"/>
    <w:tmpl w:val="4A0875EA"/>
    <w:lvl w:ilvl="0" w:tplc="0F407D4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554B"/>
    <w:rsid w:val="0020554B"/>
    <w:rsid w:val="00C9263E"/>
    <w:rsid w:val="00E912BA"/>
    <w:rsid w:val="00EC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0554B"/>
    <w:pPr>
      <w:keepNext/>
      <w:pBdr>
        <w:bottom w:val="single" w:sz="6" w:space="1" w:color="auto"/>
      </w:pBdr>
      <w:ind w:right="-567"/>
      <w:jc w:val="center"/>
      <w:outlineLvl w:val="0"/>
    </w:pPr>
    <w:rPr>
      <w:rFonts w:ascii="Bangkok" w:hAnsi="Bangkok"/>
      <w:b/>
      <w:spacing w:val="6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0554B"/>
    <w:rPr>
      <w:rFonts w:ascii="Bangkok" w:eastAsia="Times New Roman" w:hAnsi="Bangkok" w:cs="Times New Roman"/>
      <w:b/>
      <w:spacing w:val="60"/>
      <w:sz w:val="24"/>
      <w:szCs w:val="20"/>
      <w:lang w:val="fr-FR" w:eastAsia="fr-FR"/>
    </w:rPr>
  </w:style>
  <w:style w:type="paragraph" w:styleId="Date">
    <w:name w:val="Date"/>
    <w:basedOn w:val="Normal"/>
    <w:next w:val="Normal"/>
    <w:link w:val="DateCar"/>
    <w:rsid w:val="0020554B"/>
    <w:rPr>
      <w:sz w:val="20"/>
      <w:szCs w:val="20"/>
    </w:rPr>
  </w:style>
  <w:style w:type="character" w:customStyle="1" w:styleId="DateCar">
    <w:name w:val="Date Car"/>
    <w:basedOn w:val="Policepardfaut"/>
    <w:link w:val="Date"/>
    <w:rsid w:val="0020554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">
    <w:name w:val="Title"/>
    <w:basedOn w:val="Normal"/>
    <w:link w:val="TitreCar"/>
    <w:qFormat/>
    <w:rsid w:val="0020554B"/>
    <w:pPr>
      <w:ind w:right="-567"/>
      <w:jc w:val="center"/>
    </w:pPr>
    <w:rPr>
      <w:rFonts w:ascii="Elephant" w:hAnsi="Elephant"/>
      <w:b/>
      <w:sz w:val="40"/>
      <w:szCs w:val="20"/>
    </w:rPr>
  </w:style>
  <w:style w:type="character" w:customStyle="1" w:styleId="TitreCar">
    <w:name w:val="Titre Car"/>
    <w:basedOn w:val="Policepardfaut"/>
    <w:link w:val="Titre"/>
    <w:rsid w:val="0020554B"/>
    <w:rPr>
      <w:rFonts w:ascii="Elephant" w:eastAsia="Times New Roman" w:hAnsi="Elephant" w:cs="Times New Roman"/>
      <w:b/>
      <w:sz w:val="4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5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54B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EC6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2010-11-18T17:13:00Z</dcterms:created>
  <dcterms:modified xsi:type="dcterms:W3CDTF">2010-11-18T17:17:00Z</dcterms:modified>
</cp:coreProperties>
</file>